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3475B" w14:textId="77777777" w:rsidR="00731BA0" w:rsidRDefault="002067B4" w:rsidP="00E009A0">
      <w:pPr>
        <w:pStyle w:val="Corpsdetexte"/>
        <w:jc w:val="both"/>
        <w:rPr>
          <w:rFonts w:ascii="Times New Roman"/>
          <w:sz w:val="20"/>
        </w:rPr>
      </w:pPr>
      <w:r>
        <w:rPr>
          <w:noProof/>
          <w:lang w:val="fr-FR" w:eastAsia="fr-FR"/>
        </w:rPr>
        <w:drawing>
          <wp:anchor distT="0" distB="0" distL="0" distR="0" simplePos="0" relativeHeight="487519232" behindDoc="1" locked="0" layoutInCell="1" allowOverlap="1" wp14:anchorId="0F4347B8" wp14:editId="0F4347B9">
            <wp:simplePos x="0" y="0"/>
            <wp:positionH relativeFrom="page">
              <wp:posOffset>-6350</wp:posOffset>
            </wp:positionH>
            <wp:positionV relativeFrom="page">
              <wp:posOffset>-15240</wp:posOffset>
            </wp:positionV>
            <wp:extent cx="7555991" cy="10692379"/>
            <wp:effectExtent l="0" t="0" r="698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1" cy="10692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43475C" w14:textId="77777777" w:rsidR="00731BA0" w:rsidRDefault="00731BA0" w:rsidP="00E009A0">
      <w:pPr>
        <w:pStyle w:val="Corpsdetexte"/>
        <w:jc w:val="both"/>
        <w:rPr>
          <w:rFonts w:ascii="Times New Roman"/>
          <w:sz w:val="20"/>
        </w:rPr>
      </w:pPr>
    </w:p>
    <w:p w14:paraId="0F43475D" w14:textId="77777777" w:rsidR="00731BA0" w:rsidRDefault="00731BA0" w:rsidP="00E009A0">
      <w:pPr>
        <w:pStyle w:val="Corpsdetexte"/>
        <w:jc w:val="both"/>
        <w:rPr>
          <w:rFonts w:ascii="Times New Roman"/>
          <w:sz w:val="20"/>
        </w:rPr>
      </w:pPr>
    </w:p>
    <w:p w14:paraId="0F43475E" w14:textId="77777777" w:rsidR="00731BA0" w:rsidRDefault="00731BA0" w:rsidP="00E009A0">
      <w:pPr>
        <w:pStyle w:val="Corpsdetexte"/>
        <w:jc w:val="both"/>
        <w:rPr>
          <w:rFonts w:ascii="Times New Roman"/>
          <w:sz w:val="20"/>
        </w:rPr>
      </w:pPr>
    </w:p>
    <w:p w14:paraId="0F43475F" w14:textId="77777777" w:rsidR="00731BA0" w:rsidRDefault="00731BA0" w:rsidP="00E009A0">
      <w:pPr>
        <w:pStyle w:val="Corpsdetexte"/>
        <w:jc w:val="both"/>
        <w:rPr>
          <w:rFonts w:ascii="Times New Roman"/>
          <w:sz w:val="20"/>
        </w:rPr>
      </w:pPr>
    </w:p>
    <w:p w14:paraId="0F434760" w14:textId="77777777" w:rsidR="00731BA0" w:rsidRDefault="00731BA0" w:rsidP="00E009A0">
      <w:pPr>
        <w:pStyle w:val="Corpsdetexte"/>
        <w:jc w:val="both"/>
        <w:rPr>
          <w:rFonts w:ascii="Times New Roman"/>
          <w:sz w:val="20"/>
        </w:rPr>
      </w:pPr>
    </w:p>
    <w:p w14:paraId="0F434761" w14:textId="77777777" w:rsidR="00731BA0" w:rsidRDefault="00731BA0" w:rsidP="00E009A0">
      <w:pPr>
        <w:pStyle w:val="Corpsdetexte"/>
        <w:jc w:val="both"/>
        <w:rPr>
          <w:rFonts w:ascii="Times New Roman"/>
          <w:sz w:val="20"/>
        </w:rPr>
      </w:pPr>
    </w:p>
    <w:p w14:paraId="0F434762" w14:textId="77777777" w:rsidR="00731BA0" w:rsidRDefault="00731BA0" w:rsidP="00E009A0">
      <w:pPr>
        <w:pStyle w:val="Corpsdetexte"/>
        <w:jc w:val="both"/>
        <w:rPr>
          <w:rFonts w:ascii="Times New Roman"/>
          <w:sz w:val="20"/>
        </w:rPr>
      </w:pPr>
    </w:p>
    <w:p w14:paraId="0F434763" w14:textId="77777777" w:rsidR="00731BA0" w:rsidRDefault="00731BA0" w:rsidP="00E009A0">
      <w:pPr>
        <w:pStyle w:val="Corpsdetexte"/>
        <w:jc w:val="both"/>
        <w:rPr>
          <w:rFonts w:ascii="Times New Roman"/>
          <w:sz w:val="14"/>
        </w:rPr>
      </w:pPr>
    </w:p>
    <w:p w14:paraId="0F434764" w14:textId="77777777" w:rsidR="00731BA0" w:rsidRDefault="00254A1C" w:rsidP="00E009A0">
      <w:pPr>
        <w:pStyle w:val="Corpsdetexte"/>
        <w:spacing w:line="20" w:lineRule="exact"/>
        <w:ind w:left="104"/>
        <w:jc w:val="both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fr-FR" w:eastAsia="fr-FR"/>
        </w:rPr>
        <mc:AlternateContent>
          <mc:Choice Requires="wpg">
            <w:drawing>
              <wp:inline distT="0" distB="0" distL="0" distR="0" wp14:anchorId="0F4347BA" wp14:editId="0F4347BB">
                <wp:extent cx="6156960" cy="9525"/>
                <wp:effectExtent l="0" t="0" r="0" b="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9525"/>
                          <a:chOff x="0" y="0"/>
                          <a:chExt cx="9696" cy="15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15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1C1C82" id="Group 3" o:spid="_x0000_s1026" style="width:484.8pt;height:.75pt;mso-position-horizontal-relative:char;mso-position-vertical-relative:line" coordsize="96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">
                <v:rect id="Rectangle 4" o:spid="_x0000_s1027" style="position:absolute;width:969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fVHcEA&#10;AADaAAAADwAAAGRycy9kb3ducmV2LnhtbESPT4vCMBTE78J+h/CEvYim/kW6pmV1WfHgxerB46N5&#10;2xabl9JE7X57Iwgeh5nfDLNKO1OLG7WusqxgPIpAEOdWV1woOB1/h0sQziNrrC2Tgn9ykCYfvRXG&#10;2t75QLfMFyKUsItRQel9E0vp8pIMupFtiIP3Z1uDPsi2kLrFeyg3tZxE0UIarDgslNjQpqT8kl2N&#10;grlxs3Ekt/uf65losDHdlLO1Up/97vsLhKfOv8MveqcDB88r4QbI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n1R3BAAAA2gAAAA8AAAAAAAAAAAAAAAAAmAIAAGRycy9kb3du&#10;cmV2LnhtbFBLBQYAAAAABAAEAPUAAACGAwAAAAA=&#10;" fillcolor="#a5a5a5" stroked="f"/>
                <w10:anchorlock/>
              </v:group>
            </w:pict>
          </mc:Fallback>
        </mc:AlternateContent>
      </w:r>
    </w:p>
    <w:p w14:paraId="0F434765" w14:textId="77777777" w:rsidR="00731BA0" w:rsidRDefault="00731BA0" w:rsidP="00E009A0">
      <w:pPr>
        <w:pStyle w:val="Corpsdetexte"/>
        <w:jc w:val="both"/>
        <w:rPr>
          <w:rFonts w:ascii="Times New Roman"/>
          <w:sz w:val="13"/>
        </w:rPr>
      </w:pPr>
    </w:p>
    <w:p w14:paraId="0F434766" w14:textId="77777777" w:rsidR="00731BA0" w:rsidRDefault="002067B4" w:rsidP="00076A85">
      <w:pPr>
        <w:pStyle w:val="Titre"/>
        <w:spacing w:before="0"/>
        <w:rPr>
          <w:color w:val="435369"/>
          <w:spacing w:val="20"/>
          <w:lang w:val="fr-FR"/>
        </w:rPr>
      </w:pPr>
      <w:r w:rsidRPr="00585E67">
        <w:rPr>
          <w:color w:val="435369"/>
          <w:spacing w:val="26"/>
          <w:lang w:val="fr-FR"/>
        </w:rPr>
        <w:t xml:space="preserve">REGLEMENT </w:t>
      </w:r>
      <w:r w:rsidR="00AD731C">
        <w:rPr>
          <w:color w:val="435369"/>
          <w:spacing w:val="20"/>
          <w:lang w:val="fr-FR"/>
        </w:rPr>
        <w:t>CHALLENGE U11</w:t>
      </w:r>
    </w:p>
    <w:p w14:paraId="0F434767" w14:textId="7FC27B8B" w:rsidR="004F032C" w:rsidRPr="004F032C" w:rsidRDefault="004F032C" w:rsidP="00076A85">
      <w:pPr>
        <w:pStyle w:val="Titre"/>
        <w:spacing w:before="0"/>
        <w:rPr>
          <w:i/>
          <w:lang w:val="fr-FR"/>
        </w:rPr>
      </w:pPr>
      <w:r w:rsidRPr="004F032C">
        <w:rPr>
          <w:i/>
          <w:color w:val="435369"/>
          <w:spacing w:val="20"/>
          <w:lang w:val="fr-FR"/>
        </w:rPr>
        <w:t>Saison 202</w:t>
      </w:r>
      <w:r w:rsidR="00FB27AA">
        <w:rPr>
          <w:i/>
          <w:color w:val="435369"/>
          <w:spacing w:val="20"/>
          <w:lang w:val="fr-FR"/>
        </w:rPr>
        <w:t>1</w:t>
      </w:r>
      <w:r w:rsidRPr="004F032C">
        <w:rPr>
          <w:i/>
          <w:color w:val="435369"/>
          <w:spacing w:val="20"/>
          <w:lang w:val="fr-FR"/>
        </w:rPr>
        <w:t>/202</w:t>
      </w:r>
      <w:r w:rsidR="00FB27AA">
        <w:rPr>
          <w:i/>
          <w:color w:val="435369"/>
          <w:spacing w:val="20"/>
          <w:lang w:val="fr-FR"/>
        </w:rPr>
        <w:t>2</w:t>
      </w:r>
    </w:p>
    <w:p w14:paraId="0F434768" w14:textId="77777777" w:rsidR="00731BA0" w:rsidRPr="00585E67" w:rsidRDefault="00254A1C" w:rsidP="00E009A0">
      <w:pPr>
        <w:pStyle w:val="Corpsdetexte"/>
        <w:jc w:val="both"/>
        <w:rPr>
          <w:rFonts w:ascii="Calibri Light"/>
          <w:sz w:val="9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F4347BC" wp14:editId="0F4347BD">
                <wp:simplePos x="0" y="0"/>
                <wp:positionH relativeFrom="page">
                  <wp:posOffset>701040</wp:posOffset>
                </wp:positionH>
                <wp:positionV relativeFrom="paragraph">
                  <wp:posOffset>100330</wp:posOffset>
                </wp:positionV>
                <wp:extent cx="615696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889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9390C" id="Rectangle 2" o:spid="_x0000_s1026" style="position:absolute;margin-left:55.2pt;margin-top:7.9pt;width:484.8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" fillcolor="#a5a5a5" stroked="f">
                <w10:wrap type="topAndBottom" anchorx="page"/>
              </v:rect>
            </w:pict>
          </mc:Fallback>
        </mc:AlternateContent>
      </w:r>
    </w:p>
    <w:p w14:paraId="0F434769" w14:textId="77777777" w:rsidR="00731BA0" w:rsidRPr="00585E67" w:rsidRDefault="00731BA0" w:rsidP="00E009A0">
      <w:pPr>
        <w:pStyle w:val="Corpsdetexte"/>
        <w:jc w:val="both"/>
        <w:rPr>
          <w:rFonts w:ascii="Calibri Light"/>
          <w:sz w:val="20"/>
          <w:lang w:val="fr-FR"/>
        </w:rPr>
      </w:pPr>
    </w:p>
    <w:p w14:paraId="0F43476A" w14:textId="77777777" w:rsidR="00731BA0" w:rsidRPr="00585E67" w:rsidRDefault="00731BA0" w:rsidP="00E009A0">
      <w:pPr>
        <w:pStyle w:val="Corpsdetexte"/>
        <w:jc w:val="both"/>
        <w:rPr>
          <w:rFonts w:ascii="Calibri Light"/>
          <w:sz w:val="20"/>
          <w:lang w:val="fr-FR"/>
        </w:rPr>
      </w:pPr>
    </w:p>
    <w:p w14:paraId="0F43476B" w14:textId="62AA6875" w:rsidR="00585E67" w:rsidRDefault="00E009A0" w:rsidP="00AD731C">
      <w:pPr>
        <w:pStyle w:val="Titre1"/>
        <w:ind w:left="0"/>
        <w:jc w:val="both"/>
        <w:rPr>
          <w:u w:val="thick"/>
          <w:lang w:val="fr-FR"/>
        </w:rPr>
      </w:pPr>
      <w:r w:rsidRPr="00585E67">
        <w:rPr>
          <w:u w:val="thick"/>
          <w:lang w:val="fr-FR"/>
        </w:rPr>
        <w:t>ARTICLE</w:t>
      </w:r>
      <w:r w:rsidR="00AD731C">
        <w:rPr>
          <w:u w:val="thick"/>
          <w:lang w:val="fr-FR"/>
        </w:rPr>
        <w:t xml:space="preserve"> 1</w:t>
      </w:r>
      <w:r w:rsidRPr="00585E67">
        <w:rPr>
          <w:u w:val="thick"/>
          <w:lang w:val="fr-FR"/>
        </w:rPr>
        <w:t xml:space="preserve"> – </w:t>
      </w:r>
      <w:r w:rsidR="00585E67" w:rsidRPr="00E009A0">
        <w:rPr>
          <w:u w:val="thick"/>
          <w:lang w:val="fr-FR"/>
        </w:rPr>
        <w:t xml:space="preserve">Programme </w:t>
      </w:r>
      <w:r w:rsidR="000D648E">
        <w:rPr>
          <w:u w:val="thick"/>
          <w:lang w:val="fr-FR"/>
        </w:rPr>
        <w:t>CHALLENGE U11</w:t>
      </w:r>
    </w:p>
    <w:p w14:paraId="3E762A6B" w14:textId="77777777" w:rsidR="00FB27AA" w:rsidRPr="00AD731C" w:rsidRDefault="00FB27AA" w:rsidP="00AD731C">
      <w:pPr>
        <w:pStyle w:val="Titre1"/>
        <w:ind w:left="0"/>
        <w:jc w:val="both"/>
        <w:rPr>
          <w:u w:val="thick"/>
          <w:lang w:val="fr-FR"/>
        </w:rPr>
      </w:pPr>
    </w:p>
    <w:p w14:paraId="0F434781" w14:textId="69651F85" w:rsidR="00526C8A" w:rsidRDefault="00FB27AA" w:rsidP="00FB27AA">
      <w:pPr>
        <w:pStyle w:val="Retraitcorpsdetexte2"/>
        <w:tabs>
          <w:tab w:val="left" w:pos="708"/>
        </w:tabs>
        <w:spacing w:after="0" w:line="240" w:lineRule="auto"/>
        <w:jc w:val="both"/>
        <w:rPr>
          <w:bCs/>
          <w:lang w:val="fr-FR"/>
        </w:rPr>
      </w:pPr>
      <w:r>
        <w:rPr>
          <w:bCs/>
          <w:noProof/>
          <w:lang w:val="fr-FR"/>
        </w:rPr>
        <w:drawing>
          <wp:inline distT="0" distB="0" distL="0" distR="0" wp14:anchorId="3B9E145C" wp14:editId="3CCB69E6">
            <wp:extent cx="6286500" cy="2800350"/>
            <wp:effectExtent l="0" t="0" r="0" b="0"/>
            <wp:docPr id="7" name="Image 7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abl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34783" w14:textId="77777777" w:rsidR="00044AAE" w:rsidRDefault="00044AAE" w:rsidP="00E009A0">
      <w:pPr>
        <w:pStyle w:val="Retraitcorpsdetexte2"/>
        <w:tabs>
          <w:tab w:val="left" w:pos="708"/>
        </w:tabs>
        <w:spacing w:after="0" w:line="240" w:lineRule="auto"/>
        <w:jc w:val="both"/>
        <w:rPr>
          <w:bCs/>
          <w:lang w:val="fr-FR"/>
        </w:rPr>
      </w:pPr>
    </w:p>
    <w:p w14:paraId="0F434784" w14:textId="137CC738" w:rsidR="000D648E" w:rsidRPr="000D648E" w:rsidRDefault="000D648E" w:rsidP="000D648E">
      <w:pPr>
        <w:pStyle w:val="Titre1"/>
        <w:ind w:left="0"/>
        <w:jc w:val="both"/>
        <w:rPr>
          <w:u w:val="thick"/>
          <w:lang w:val="fr-FR"/>
        </w:rPr>
      </w:pPr>
      <w:r w:rsidRPr="000D648E">
        <w:rPr>
          <w:u w:val="thick"/>
          <w:lang w:val="fr-FR"/>
        </w:rPr>
        <w:t>ARTICLE 2 - Participation des joueurs et joueuses</w:t>
      </w:r>
      <w:r w:rsidR="00051FC6">
        <w:rPr>
          <w:u w:val="thick"/>
          <w:lang w:val="fr-FR"/>
        </w:rPr>
        <w:t xml:space="preserve"> et équipes</w:t>
      </w:r>
      <w:r w:rsidRPr="000D648E">
        <w:rPr>
          <w:u w:val="thick"/>
          <w:lang w:val="fr-FR"/>
        </w:rPr>
        <w:t> :</w:t>
      </w:r>
    </w:p>
    <w:p w14:paraId="0F434785" w14:textId="471B8B63" w:rsidR="00731BA0" w:rsidRDefault="000D648E" w:rsidP="000D648E">
      <w:pPr>
        <w:pStyle w:val="Retraitcorpsdetexte2"/>
        <w:tabs>
          <w:tab w:val="left" w:pos="708"/>
        </w:tabs>
        <w:spacing w:after="0" w:line="240" w:lineRule="auto"/>
        <w:ind w:left="0"/>
        <w:jc w:val="both"/>
        <w:rPr>
          <w:lang w:val="fr-FR"/>
        </w:rPr>
      </w:pPr>
      <w:r w:rsidRPr="00585E67">
        <w:rPr>
          <w:lang w:val="fr-FR"/>
        </w:rPr>
        <w:t>Les joueurs(es) participant à cette épreuve devront être licenciés et qualifiés dans les délais</w:t>
      </w:r>
      <w:r w:rsidRPr="000D648E">
        <w:rPr>
          <w:lang w:val="fr-FR"/>
        </w:rPr>
        <w:t xml:space="preserve"> pour la saison 20</w:t>
      </w:r>
      <w:r>
        <w:rPr>
          <w:lang w:val="fr-FR"/>
        </w:rPr>
        <w:t>2</w:t>
      </w:r>
      <w:r w:rsidR="00FB27AA">
        <w:rPr>
          <w:lang w:val="fr-FR"/>
        </w:rPr>
        <w:t>1</w:t>
      </w:r>
      <w:r>
        <w:rPr>
          <w:lang w:val="fr-FR"/>
        </w:rPr>
        <w:t>/202</w:t>
      </w:r>
      <w:r w:rsidR="00FB27AA">
        <w:rPr>
          <w:lang w:val="fr-FR"/>
        </w:rPr>
        <w:t>2</w:t>
      </w:r>
      <w:r w:rsidRPr="000D648E">
        <w:rPr>
          <w:lang w:val="fr-FR"/>
        </w:rPr>
        <w:t>. Interdiction de pa</w:t>
      </w:r>
      <w:r w:rsidR="00574B97">
        <w:rPr>
          <w:lang w:val="fr-FR"/>
        </w:rPr>
        <w:t>rticiper 2 fois à un même tour (cas de report).</w:t>
      </w:r>
    </w:p>
    <w:p w14:paraId="214065CC" w14:textId="016EE0F7" w:rsidR="00452393" w:rsidRDefault="00452393" w:rsidP="000D648E">
      <w:pPr>
        <w:pStyle w:val="Retraitcorpsdetexte2"/>
        <w:tabs>
          <w:tab w:val="left" w:pos="708"/>
        </w:tabs>
        <w:spacing w:after="0" w:line="240" w:lineRule="auto"/>
        <w:ind w:left="0"/>
        <w:jc w:val="both"/>
        <w:rPr>
          <w:lang w:val="fr-FR"/>
        </w:rPr>
      </w:pPr>
      <w:r>
        <w:rPr>
          <w:lang w:val="fr-FR"/>
        </w:rPr>
        <w:t>Tous les joueurs d’une équipe éliminée ne peuvent participer aux tours suivants avec une équipe de rang inférieur. (exemple : mon équipe 2 est éliminée au 2</w:t>
      </w:r>
      <w:r w:rsidRPr="00452393">
        <w:rPr>
          <w:vertAlign w:val="superscript"/>
          <w:lang w:val="fr-FR"/>
        </w:rPr>
        <w:t>ème</w:t>
      </w:r>
      <w:r>
        <w:rPr>
          <w:lang w:val="fr-FR"/>
        </w:rPr>
        <w:t xml:space="preserve"> tour – les joueurs ne p</w:t>
      </w:r>
      <w:r w:rsidR="004C6475">
        <w:rPr>
          <w:lang w:val="fr-FR"/>
        </w:rPr>
        <w:t>ourront pas jouer au Tour 3 avec l’équipe 3, 4… mais ils pourront jouer en équipe 1)</w:t>
      </w:r>
    </w:p>
    <w:p w14:paraId="7A6D4993" w14:textId="1A6EA1C3" w:rsidR="00051FC6" w:rsidRDefault="00051FC6" w:rsidP="000D648E">
      <w:pPr>
        <w:pStyle w:val="Retraitcorpsdetexte2"/>
        <w:tabs>
          <w:tab w:val="left" w:pos="708"/>
        </w:tabs>
        <w:spacing w:after="0" w:line="240" w:lineRule="auto"/>
        <w:ind w:left="0"/>
        <w:jc w:val="both"/>
        <w:rPr>
          <w:lang w:val="fr-FR"/>
        </w:rPr>
      </w:pPr>
      <w:r>
        <w:rPr>
          <w:lang w:val="fr-FR"/>
        </w:rPr>
        <w:t>Toutes équipes déclarant forfait implique automatiquement le forfait des équipes inférieures.</w:t>
      </w:r>
    </w:p>
    <w:p w14:paraId="0F434786" w14:textId="77777777" w:rsidR="00E009A0" w:rsidRDefault="00E009A0" w:rsidP="000D648E">
      <w:pPr>
        <w:pStyle w:val="Corpsdetexte"/>
        <w:ind w:left="312"/>
        <w:jc w:val="both"/>
        <w:rPr>
          <w:lang w:val="fr-FR"/>
        </w:rPr>
      </w:pPr>
    </w:p>
    <w:p w14:paraId="0F434787" w14:textId="77777777" w:rsidR="00044AAE" w:rsidRDefault="00044AAE" w:rsidP="000D648E">
      <w:pPr>
        <w:pStyle w:val="Corpsdetexte"/>
        <w:ind w:left="312"/>
        <w:jc w:val="both"/>
        <w:rPr>
          <w:lang w:val="fr-FR"/>
        </w:rPr>
      </w:pPr>
    </w:p>
    <w:p w14:paraId="0F434788" w14:textId="77777777" w:rsidR="00574B97" w:rsidRPr="00585E67" w:rsidRDefault="00574B97" w:rsidP="000D648E">
      <w:pPr>
        <w:pStyle w:val="Corpsdetexte"/>
        <w:ind w:left="312"/>
        <w:jc w:val="both"/>
        <w:rPr>
          <w:lang w:val="fr-FR"/>
        </w:rPr>
      </w:pPr>
    </w:p>
    <w:p w14:paraId="0F434789" w14:textId="77777777" w:rsidR="000D648E" w:rsidRPr="00585E67" w:rsidRDefault="000D648E" w:rsidP="000D648E">
      <w:pPr>
        <w:pStyle w:val="Titre1"/>
        <w:spacing w:line="253" w:lineRule="exact"/>
        <w:ind w:left="0"/>
        <w:jc w:val="both"/>
        <w:rPr>
          <w:u w:val="none"/>
          <w:lang w:val="fr-FR"/>
        </w:rPr>
      </w:pPr>
      <w:r w:rsidRPr="00585E67">
        <w:rPr>
          <w:u w:val="thick"/>
          <w:lang w:val="fr-FR"/>
        </w:rPr>
        <w:t>ARTICLE</w:t>
      </w:r>
      <w:r>
        <w:rPr>
          <w:u w:val="thick"/>
          <w:lang w:val="fr-FR"/>
        </w:rPr>
        <w:t xml:space="preserve"> 3</w:t>
      </w:r>
      <w:r w:rsidRPr="00585E67">
        <w:rPr>
          <w:u w:val="thick"/>
          <w:lang w:val="fr-FR"/>
        </w:rPr>
        <w:t xml:space="preserve"> – Répartition des équipes :</w:t>
      </w:r>
    </w:p>
    <w:p w14:paraId="0F43478A" w14:textId="1941BB20" w:rsidR="00574B97" w:rsidRDefault="000D648E" w:rsidP="000D648E">
      <w:pPr>
        <w:pStyle w:val="Corpsdetexte"/>
        <w:spacing w:line="252" w:lineRule="auto"/>
        <w:ind w:right="386"/>
        <w:jc w:val="both"/>
        <w:rPr>
          <w:lang w:val="fr-FR"/>
        </w:rPr>
      </w:pPr>
      <w:r w:rsidRPr="00585E67">
        <w:rPr>
          <w:lang w:val="fr-FR"/>
        </w:rPr>
        <w:t>Peuvent participer toutes les équipes en</w:t>
      </w:r>
      <w:r w:rsidR="00574B97">
        <w:rPr>
          <w:lang w:val="fr-FR"/>
        </w:rPr>
        <w:t xml:space="preserve">gagées avant le tirage </w:t>
      </w:r>
      <w:r w:rsidR="001543EA">
        <w:rPr>
          <w:lang w:val="fr-FR"/>
        </w:rPr>
        <w:t>du 1</w:t>
      </w:r>
      <w:r w:rsidR="001543EA" w:rsidRPr="001543EA">
        <w:rPr>
          <w:vertAlign w:val="superscript"/>
          <w:lang w:val="fr-FR"/>
        </w:rPr>
        <w:t>er</w:t>
      </w:r>
      <w:r w:rsidR="001543EA">
        <w:rPr>
          <w:lang w:val="fr-FR"/>
        </w:rPr>
        <w:t xml:space="preserve"> Tour</w:t>
      </w:r>
      <w:r w:rsidR="00574B97">
        <w:rPr>
          <w:lang w:val="fr-FR"/>
        </w:rPr>
        <w:t>.</w:t>
      </w:r>
    </w:p>
    <w:p w14:paraId="0F43478B" w14:textId="77777777" w:rsidR="000D648E" w:rsidRPr="00574B97" w:rsidRDefault="000D648E" w:rsidP="000D648E">
      <w:pPr>
        <w:pStyle w:val="Corpsdetexte"/>
        <w:spacing w:line="252" w:lineRule="auto"/>
        <w:ind w:right="386"/>
        <w:jc w:val="both"/>
        <w:rPr>
          <w:b/>
          <w:i/>
          <w:lang w:val="fr-FR"/>
        </w:rPr>
      </w:pPr>
      <w:r w:rsidRPr="0008796D">
        <w:rPr>
          <w:b/>
          <w:i/>
          <w:lang w:val="fr-FR"/>
        </w:rPr>
        <w:t xml:space="preserve">Toute équipe forfait </w:t>
      </w:r>
      <w:r w:rsidR="00574B97">
        <w:rPr>
          <w:b/>
          <w:i/>
          <w:lang w:val="fr-FR"/>
        </w:rPr>
        <w:t>ser</w:t>
      </w:r>
      <w:r>
        <w:rPr>
          <w:b/>
          <w:i/>
          <w:lang w:val="fr-FR"/>
        </w:rPr>
        <w:t xml:space="preserve">a </w:t>
      </w:r>
      <w:r w:rsidR="00574B97">
        <w:rPr>
          <w:b/>
          <w:i/>
          <w:lang w:val="fr-FR"/>
        </w:rPr>
        <w:t>définitivement éliminée de toutes compétitions de ce Challenge</w:t>
      </w:r>
      <w:r>
        <w:rPr>
          <w:b/>
          <w:i/>
          <w:lang w:val="fr-FR"/>
        </w:rPr>
        <w:t>.</w:t>
      </w:r>
    </w:p>
    <w:p w14:paraId="0F43478C" w14:textId="77777777" w:rsidR="00E009A0" w:rsidRDefault="00E009A0" w:rsidP="000D648E">
      <w:pPr>
        <w:pStyle w:val="Titre1"/>
        <w:spacing w:line="253" w:lineRule="exact"/>
        <w:ind w:left="0"/>
        <w:jc w:val="both"/>
        <w:rPr>
          <w:b w:val="0"/>
          <w:bCs w:val="0"/>
          <w:u w:val="none"/>
          <w:lang w:val="fr-FR"/>
        </w:rPr>
      </w:pPr>
    </w:p>
    <w:p w14:paraId="0F43478D" w14:textId="77777777" w:rsidR="00731BA0" w:rsidRPr="00585E67" w:rsidRDefault="00731BA0" w:rsidP="000D648E">
      <w:pPr>
        <w:pStyle w:val="Corpsdetexte"/>
        <w:jc w:val="both"/>
        <w:rPr>
          <w:sz w:val="20"/>
          <w:lang w:val="fr-FR"/>
        </w:rPr>
      </w:pPr>
    </w:p>
    <w:p w14:paraId="0F43478E" w14:textId="77777777" w:rsidR="00731BA0" w:rsidRPr="00585E67" w:rsidRDefault="00731BA0" w:rsidP="000D648E">
      <w:pPr>
        <w:pStyle w:val="Corpsdetexte"/>
        <w:jc w:val="both"/>
        <w:rPr>
          <w:sz w:val="27"/>
          <w:lang w:val="fr-FR"/>
        </w:rPr>
      </w:pPr>
    </w:p>
    <w:p w14:paraId="0F43478F" w14:textId="77777777" w:rsidR="00731BA0" w:rsidRPr="00585E67" w:rsidRDefault="00731BA0" w:rsidP="000D648E">
      <w:pPr>
        <w:jc w:val="both"/>
        <w:rPr>
          <w:rFonts w:ascii="Calibri"/>
          <w:lang w:val="fr-FR"/>
        </w:rPr>
        <w:sectPr w:rsidR="00731BA0" w:rsidRPr="00585E67">
          <w:type w:val="continuous"/>
          <w:pgSz w:w="11900" w:h="16840"/>
          <w:pgMar w:top="1600" w:right="1000" w:bottom="280" w:left="1000" w:header="720" w:footer="720" w:gutter="0"/>
          <w:cols w:space="720"/>
        </w:sectPr>
      </w:pPr>
    </w:p>
    <w:p w14:paraId="0F434790" w14:textId="77777777" w:rsidR="000D648E" w:rsidRDefault="000D648E" w:rsidP="000D648E">
      <w:pPr>
        <w:jc w:val="both"/>
        <w:rPr>
          <w:noProof/>
          <w:lang w:val="fr-FR" w:eastAsia="fr-FR"/>
        </w:rPr>
      </w:pPr>
    </w:p>
    <w:p w14:paraId="0F434791" w14:textId="77777777" w:rsidR="000D648E" w:rsidRDefault="000D648E" w:rsidP="000D648E">
      <w:pPr>
        <w:jc w:val="both"/>
        <w:rPr>
          <w:noProof/>
          <w:lang w:val="fr-FR" w:eastAsia="fr-FR"/>
        </w:rPr>
      </w:pPr>
    </w:p>
    <w:p w14:paraId="0F434792" w14:textId="77777777" w:rsidR="000D648E" w:rsidRDefault="000D648E" w:rsidP="000D648E">
      <w:pPr>
        <w:jc w:val="both"/>
        <w:rPr>
          <w:noProof/>
          <w:lang w:val="fr-FR" w:eastAsia="fr-FR"/>
        </w:rPr>
      </w:pPr>
    </w:p>
    <w:p w14:paraId="0F434793" w14:textId="77777777" w:rsidR="000D648E" w:rsidRDefault="000D648E" w:rsidP="000D648E">
      <w:pPr>
        <w:jc w:val="both"/>
        <w:rPr>
          <w:noProof/>
          <w:lang w:val="fr-FR" w:eastAsia="fr-FR"/>
        </w:rPr>
      </w:pPr>
    </w:p>
    <w:p w14:paraId="0F434794" w14:textId="77777777" w:rsidR="000D648E" w:rsidRDefault="000D648E" w:rsidP="000D648E">
      <w:pPr>
        <w:jc w:val="both"/>
        <w:rPr>
          <w:noProof/>
          <w:lang w:val="fr-FR" w:eastAsia="fr-FR"/>
        </w:rPr>
      </w:pPr>
    </w:p>
    <w:p w14:paraId="0F434795" w14:textId="77777777" w:rsidR="000D648E" w:rsidRDefault="000D648E" w:rsidP="000D648E">
      <w:pPr>
        <w:jc w:val="both"/>
        <w:rPr>
          <w:noProof/>
          <w:lang w:val="fr-FR" w:eastAsia="fr-FR"/>
        </w:rPr>
      </w:pPr>
    </w:p>
    <w:p w14:paraId="0F434796" w14:textId="77777777" w:rsidR="00574B97" w:rsidRDefault="00574B97" w:rsidP="000D648E">
      <w:pPr>
        <w:jc w:val="both"/>
        <w:rPr>
          <w:b/>
          <w:noProof/>
          <w:u w:val="single"/>
          <w:lang w:val="fr-FR" w:eastAsia="fr-FR"/>
        </w:rPr>
      </w:pPr>
    </w:p>
    <w:p w14:paraId="0F434797" w14:textId="77777777" w:rsidR="00044AAE" w:rsidRDefault="00044AAE" w:rsidP="000D648E">
      <w:pPr>
        <w:jc w:val="both"/>
        <w:rPr>
          <w:b/>
          <w:noProof/>
          <w:u w:val="single"/>
          <w:lang w:val="fr-FR" w:eastAsia="fr-FR"/>
        </w:rPr>
      </w:pPr>
    </w:p>
    <w:p w14:paraId="0F434798" w14:textId="77777777" w:rsidR="000D648E" w:rsidRPr="000D648E" w:rsidRDefault="000D648E" w:rsidP="000D648E">
      <w:pPr>
        <w:jc w:val="both"/>
        <w:rPr>
          <w:b/>
          <w:noProof/>
          <w:u w:val="single"/>
          <w:lang w:val="fr-FR" w:eastAsia="fr-FR"/>
        </w:rPr>
      </w:pPr>
      <w:r w:rsidRPr="000D648E">
        <w:rPr>
          <w:b/>
          <w:noProof/>
          <w:u w:val="single"/>
          <w:lang w:val="fr-FR" w:eastAsia="fr-FR"/>
        </w:rPr>
        <w:t>ARTICLE 4 - Déroulement des tours</w:t>
      </w:r>
      <w:r>
        <w:rPr>
          <w:b/>
          <w:noProof/>
          <w:u w:val="single"/>
          <w:lang w:val="fr-FR" w:eastAsia="fr-FR"/>
        </w:rPr>
        <w:t> :</w:t>
      </w:r>
    </w:p>
    <w:p w14:paraId="0F434799" w14:textId="77777777" w:rsidR="000D648E" w:rsidRPr="000D648E" w:rsidRDefault="000D648E" w:rsidP="00574B97">
      <w:pPr>
        <w:jc w:val="both"/>
        <w:rPr>
          <w:noProof/>
          <w:lang w:val="fr-FR" w:eastAsia="fr-FR"/>
        </w:rPr>
      </w:pPr>
      <w:r w:rsidRPr="000D648E">
        <w:rPr>
          <w:noProof/>
          <w:lang w:val="fr-FR" w:eastAsia="fr-FR"/>
        </w:rPr>
        <w:t>Les équipes sont convoquées à 9h15. Début des rencontres à 10h00.</w:t>
      </w:r>
    </w:p>
    <w:p w14:paraId="0F43479A" w14:textId="77777777" w:rsidR="000D648E" w:rsidRPr="00574B97" w:rsidRDefault="000D648E" w:rsidP="00574B97">
      <w:pPr>
        <w:jc w:val="both"/>
        <w:rPr>
          <w:b/>
          <w:noProof/>
          <w:lang w:val="fr-FR" w:eastAsia="fr-FR"/>
        </w:rPr>
      </w:pPr>
      <w:r w:rsidRPr="000D648E">
        <w:rPr>
          <w:noProof/>
          <w:lang w:val="fr-FR" w:eastAsia="fr-FR"/>
        </w:rPr>
        <w:t>Formule jour de coupe</w:t>
      </w:r>
      <w:r>
        <w:rPr>
          <w:noProof/>
          <w:lang w:val="fr-FR" w:eastAsia="fr-FR"/>
        </w:rPr>
        <w:t xml:space="preserve"> (</w:t>
      </w:r>
      <w:r w:rsidRPr="000D648E">
        <w:rPr>
          <w:b/>
          <w:noProof/>
          <w:lang w:val="fr-FR" w:eastAsia="fr-FR"/>
        </w:rPr>
        <w:t xml:space="preserve">séance de 4 tirs aux buts et éventuelle mort subite </w:t>
      </w:r>
      <w:r w:rsidR="00044AAE" w:rsidRPr="00044AAE">
        <w:rPr>
          <w:b/>
          <w:noProof/>
          <w:u w:val="single"/>
          <w:lang w:val="fr-FR" w:eastAsia="fr-FR"/>
        </w:rPr>
        <w:t>AVANT</w:t>
      </w:r>
      <w:r w:rsidR="00044AAE">
        <w:rPr>
          <w:b/>
          <w:noProof/>
          <w:lang w:val="fr-FR" w:eastAsia="fr-FR"/>
        </w:rPr>
        <w:t xml:space="preserve"> </w:t>
      </w:r>
      <w:r w:rsidRPr="000D648E">
        <w:rPr>
          <w:b/>
          <w:noProof/>
          <w:lang w:val="fr-FR" w:eastAsia="fr-FR"/>
        </w:rPr>
        <w:t>chaque match).</w:t>
      </w:r>
    </w:p>
    <w:p w14:paraId="0F43479B" w14:textId="77777777" w:rsidR="00574B97" w:rsidRDefault="00574B97" w:rsidP="00574B97">
      <w:pPr>
        <w:jc w:val="both"/>
        <w:rPr>
          <w:noProof/>
          <w:lang w:val="fr-FR" w:eastAsia="fr-FR"/>
        </w:rPr>
      </w:pPr>
      <w:r w:rsidRPr="000D648E">
        <w:rPr>
          <w:noProof/>
          <w:lang w:val="fr-FR" w:eastAsia="fr-FR"/>
        </w:rPr>
        <w:t>Si fermeture de terrain, le District se réserve le droit de reprogrammer sur un autre site et/ou à une</w:t>
      </w:r>
      <w:r>
        <w:rPr>
          <w:noProof/>
          <w:lang w:val="fr-FR" w:eastAsia="fr-FR"/>
        </w:rPr>
        <w:t xml:space="preserve"> </w:t>
      </w:r>
      <w:r w:rsidRPr="000D648E">
        <w:rPr>
          <w:noProof/>
          <w:lang w:val="fr-FR" w:eastAsia="fr-FR"/>
        </w:rPr>
        <w:t>autre date.</w:t>
      </w:r>
    </w:p>
    <w:p w14:paraId="0F43479C" w14:textId="77777777" w:rsidR="00574B97" w:rsidRPr="000D648E" w:rsidRDefault="00574B97" w:rsidP="00574B97">
      <w:pPr>
        <w:jc w:val="both"/>
        <w:rPr>
          <w:noProof/>
          <w:lang w:val="fr-FR" w:eastAsia="fr-FR"/>
        </w:rPr>
      </w:pPr>
    </w:p>
    <w:p w14:paraId="0F43479D" w14:textId="77777777" w:rsidR="000D648E" w:rsidRPr="000D648E" w:rsidRDefault="000D648E" w:rsidP="00574B97">
      <w:pPr>
        <w:jc w:val="both"/>
        <w:rPr>
          <w:noProof/>
          <w:lang w:val="fr-FR" w:eastAsia="fr-FR"/>
        </w:rPr>
      </w:pPr>
      <w:r w:rsidRPr="000D648E">
        <w:rPr>
          <w:noProof/>
          <w:lang w:val="fr-FR" w:eastAsia="fr-FR"/>
        </w:rPr>
        <w:t>A l’issue des rencontres, un classement est effectué, à partir des critères suivants :</w:t>
      </w:r>
    </w:p>
    <w:p w14:paraId="0F43479E" w14:textId="77777777" w:rsidR="000D648E" w:rsidRPr="000D648E" w:rsidRDefault="000D648E" w:rsidP="00574B97">
      <w:pPr>
        <w:jc w:val="both"/>
        <w:rPr>
          <w:b/>
          <w:noProof/>
          <w:lang w:val="fr-FR" w:eastAsia="fr-FR"/>
        </w:rPr>
      </w:pPr>
      <w:r w:rsidRPr="000D648E">
        <w:rPr>
          <w:b/>
          <w:noProof/>
          <w:lang w:val="fr-FR" w:eastAsia="fr-FR"/>
        </w:rPr>
        <w:t>Match gagné = 3 pts, Match nul - Victoire TAB = 2 pts, Match nul - Défaite TAB = 1 pt,</w:t>
      </w:r>
      <w:r w:rsidR="00574B97">
        <w:rPr>
          <w:b/>
          <w:noProof/>
          <w:lang w:val="fr-FR" w:eastAsia="fr-FR"/>
        </w:rPr>
        <w:t xml:space="preserve"> </w:t>
      </w:r>
      <w:r w:rsidRPr="000D648E">
        <w:rPr>
          <w:b/>
          <w:noProof/>
          <w:lang w:val="fr-FR" w:eastAsia="fr-FR"/>
        </w:rPr>
        <w:t>Match perdu = 0</w:t>
      </w:r>
      <w:r w:rsidR="00044AAE">
        <w:rPr>
          <w:b/>
          <w:noProof/>
          <w:lang w:val="fr-FR" w:eastAsia="fr-FR"/>
        </w:rPr>
        <w:t xml:space="preserve"> </w:t>
      </w:r>
      <w:r w:rsidRPr="000D648E">
        <w:rPr>
          <w:b/>
          <w:noProof/>
          <w:lang w:val="fr-FR" w:eastAsia="fr-FR"/>
        </w:rPr>
        <w:t>pt</w:t>
      </w:r>
    </w:p>
    <w:p w14:paraId="0F43479F" w14:textId="77777777" w:rsidR="000D648E" w:rsidRPr="000D648E" w:rsidRDefault="000D648E" w:rsidP="00574B97">
      <w:pPr>
        <w:jc w:val="both"/>
        <w:rPr>
          <w:noProof/>
          <w:lang w:val="fr-FR" w:eastAsia="fr-FR"/>
        </w:rPr>
      </w:pPr>
      <w:r w:rsidRPr="000D648E">
        <w:rPr>
          <w:noProof/>
          <w:lang w:val="fr-FR" w:eastAsia="fr-FR"/>
        </w:rPr>
        <w:t xml:space="preserve">Nota : Si 2 équipes du même club </w:t>
      </w:r>
      <w:r w:rsidR="00044AAE">
        <w:rPr>
          <w:noProof/>
          <w:lang w:val="fr-FR" w:eastAsia="fr-FR"/>
        </w:rPr>
        <w:t>sont</w:t>
      </w:r>
      <w:r w:rsidRPr="000D648E">
        <w:rPr>
          <w:noProof/>
          <w:lang w:val="fr-FR" w:eastAsia="fr-FR"/>
        </w:rPr>
        <w:t xml:space="preserve"> sur le même plateau, elles se rencontre</w:t>
      </w:r>
      <w:r w:rsidR="00044AAE">
        <w:rPr>
          <w:noProof/>
          <w:lang w:val="fr-FR" w:eastAsia="fr-FR"/>
        </w:rPr>
        <w:t>nt</w:t>
      </w:r>
      <w:r w:rsidRPr="000D648E">
        <w:rPr>
          <w:noProof/>
          <w:lang w:val="fr-FR" w:eastAsia="fr-FR"/>
        </w:rPr>
        <w:t xml:space="preserve"> lors</w:t>
      </w:r>
      <w:r w:rsidR="00044AAE">
        <w:rPr>
          <w:noProof/>
          <w:lang w:val="fr-FR" w:eastAsia="fr-FR"/>
        </w:rPr>
        <w:t xml:space="preserve"> </w:t>
      </w:r>
      <w:r w:rsidRPr="000D648E">
        <w:rPr>
          <w:noProof/>
          <w:lang w:val="fr-FR" w:eastAsia="fr-FR"/>
        </w:rPr>
        <w:t>du 1</w:t>
      </w:r>
      <w:r w:rsidRPr="00044AAE">
        <w:rPr>
          <w:noProof/>
          <w:vertAlign w:val="superscript"/>
          <w:lang w:val="fr-FR" w:eastAsia="fr-FR"/>
        </w:rPr>
        <w:t>er</w:t>
      </w:r>
      <w:r w:rsidRPr="000D648E">
        <w:rPr>
          <w:noProof/>
          <w:lang w:val="fr-FR" w:eastAsia="fr-FR"/>
        </w:rPr>
        <w:t xml:space="preserve"> match</w:t>
      </w:r>
    </w:p>
    <w:p w14:paraId="0F4347A0" w14:textId="77777777" w:rsidR="00044AAE" w:rsidRDefault="00044AAE" w:rsidP="00574B97">
      <w:pPr>
        <w:jc w:val="both"/>
        <w:rPr>
          <w:noProof/>
          <w:lang w:val="fr-FR" w:eastAsia="fr-FR"/>
        </w:rPr>
      </w:pPr>
    </w:p>
    <w:p w14:paraId="0F4347A1" w14:textId="77777777" w:rsidR="00044AAE" w:rsidRDefault="00044AAE" w:rsidP="00574B97">
      <w:pPr>
        <w:jc w:val="both"/>
        <w:rPr>
          <w:b/>
          <w:noProof/>
          <w:lang w:val="fr-FR" w:eastAsia="fr-FR"/>
        </w:rPr>
      </w:pPr>
    </w:p>
    <w:p w14:paraId="0F4347A2" w14:textId="77777777" w:rsidR="000D648E" w:rsidRPr="00044AAE" w:rsidRDefault="00044AAE" w:rsidP="00574B97">
      <w:pPr>
        <w:jc w:val="both"/>
        <w:rPr>
          <w:b/>
          <w:noProof/>
          <w:lang w:val="fr-FR" w:eastAsia="fr-FR"/>
        </w:rPr>
      </w:pPr>
      <w:r>
        <w:rPr>
          <w:b/>
          <w:noProof/>
          <w:lang w:val="fr-FR" w:eastAsia="fr-FR"/>
        </w:rPr>
        <w:t xml:space="preserve">Article </w:t>
      </w:r>
      <w:r w:rsidR="000D648E" w:rsidRPr="00044AAE">
        <w:rPr>
          <w:b/>
          <w:noProof/>
          <w:lang w:val="fr-FR" w:eastAsia="fr-FR"/>
        </w:rPr>
        <w:t>27.2 des RP de la LGEF - Égalité de points au classement des équipes d’un même groupe</w:t>
      </w:r>
    </w:p>
    <w:p w14:paraId="0F4347A3" w14:textId="77777777" w:rsidR="000D648E" w:rsidRPr="000D648E" w:rsidRDefault="000D648E" w:rsidP="00574B97">
      <w:pPr>
        <w:jc w:val="both"/>
        <w:rPr>
          <w:noProof/>
          <w:lang w:val="fr-FR" w:eastAsia="fr-FR"/>
        </w:rPr>
      </w:pPr>
      <w:r w:rsidRPr="000D648E">
        <w:rPr>
          <w:noProof/>
          <w:lang w:val="fr-FR" w:eastAsia="fr-FR"/>
        </w:rPr>
        <w:t xml:space="preserve">1) Il est tenu compte en premier lieu du classement aux points des matches joués entre les clubs exæquo. </w:t>
      </w:r>
    </w:p>
    <w:p w14:paraId="0F4347A4" w14:textId="77777777" w:rsidR="000D648E" w:rsidRPr="000D648E" w:rsidRDefault="000D648E" w:rsidP="00574B97">
      <w:pPr>
        <w:jc w:val="both"/>
        <w:rPr>
          <w:noProof/>
          <w:lang w:val="fr-FR" w:eastAsia="fr-FR"/>
        </w:rPr>
      </w:pPr>
      <w:r w:rsidRPr="000D648E">
        <w:rPr>
          <w:noProof/>
          <w:lang w:val="fr-FR" w:eastAsia="fr-FR"/>
        </w:rPr>
        <w:t>2) En cas de nouvelle égalité, les clubs sont départagés par la différence entre les buts marqués et les</w:t>
      </w:r>
    </w:p>
    <w:p w14:paraId="0F4347A5" w14:textId="77777777" w:rsidR="000D648E" w:rsidRPr="000D648E" w:rsidRDefault="000D648E" w:rsidP="00574B97">
      <w:pPr>
        <w:jc w:val="both"/>
        <w:rPr>
          <w:noProof/>
          <w:lang w:val="fr-FR" w:eastAsia="fr-FR"/>
        </w:rPr>
      </w:pPr>
      <w:r w:rsidRPr="000D648E">
        <w:rPr>
          <w:noProof/>
          <w:lang w:val="fr-FR" w:eastAsia="fr-FR"/>
        </w:rPr>
        <w:t>buts concédés par chacun d’eux au cours des matches qui les ont opposés.</w:t>
      </w:r>
    </w:p>
    <w:p w14:paraId="0F4347A6" w14:textId="77777777" w:rsidR="000D648E" w:rsidRPr="00044AAE" w:rsidRDefault="000D648E" w:rsidP="00574B97">
      <w:pPr>
        <w:jc w:val="both"/>
        <w:rPr>
          <w:i/>
          <w:strike/>
          <w:noProof/>
          <w:lang w:val="fr-FR" w:eastAsia="fr-FR"/>
        </w:rPr>
      </w:pPr>
      <w:r w:rsidRPr="00044AAE">
        <w:rPr>
          <w:i/>
          <w:strike/>
          <w:noProof/>
          <w:lang w:val="fr-FR" w:eastAsia="fr-FR"/>
        </w:rPr>
        <w:t>3) Dans les compétitions de Ligue, il est fait application du principe du « Carton Bleu ». Il est tenu</w:t>
      </w:r>
    </w:p>
    <w:p w14:paraId="0F4347A7" w14:textId="77777777" w:rsidR="000D648E" w:rsidRPr="00044AAE" w:rsidRDefault="000D648E" w:rsidP="00574B97">
      <w:pPr>
        <w:jc w:val="both"/>
        <w:rPr>
          <w:i/>
          <w:strike/>
          <w:noProof/>
          <w:lang w:val="fr-FR" w:eastAsia="fr-FR"/>
        </w:rPr>
      </w:pPr>
      <w:r w:rsidRPr="00044AAE">
        <w:rPr>
          <w:i/>
          <w:strike/>
          <w:noProof/>
          <w:lang w:val="fr-FR" w:eastAsia="fr-FR"/>
        </w:rPr>
        <w:t>compte du classement de ce challenge pour départager les clubs encore à égalité après l’application</w:t>
      </w:r>
    </w:p>
    <w:p w14:paraId="0F4347A8" w14:textId="77777777" w:rsidR="000D648E" w:rsidRPr="00044AAE" w:rsidRDefault="000D648E" w:rsidP="00574B97">
      <w:pPr>
        <w:jc w:val="both"/>
        <w:rPr>
          <w:i/>
          <w:strike/>
          <w:noProof/>
          <w:lang w:val="fr-FR" w:eastAsia="fr-FR"/>
        </w:rPr>
      </w:pPr>
      <w:r w:rsidRPr="00044AAE">
        <w:rPr>
          <w:i/>
          <w:strike/>
          <w:noProof/>
          <w:lang w:val="fr-FR" w:eastAsia="fr-FR"/>
        </w:rPr>
        <w:t>des alinéas 1 et 2 ci-dessus.</w:t>
      </w:r>
    </w:p>
    <w:p w14:paraId="0F4347A9" w14:textId="77777777" w:rsidR="000D648E" w:rsidRPr="000D648E" w:rsidRDefault="000D648E" w:rsidP="00574B97">
      <w:pPr>
        <w:jc w:val="both"/>
        <w:rPr>
          <w:noProof/>
          <w:lang w:val="fr-FR" w:eastAsia="fr-FR"/>
        </w:rPr>
      </w:pPr>
      <w:r w:rsidRPr="000D648E">
        <w:rPr>
          <w:noProof/>
          <w:lang w:val="fr-FR" w:eastAsia="fr-FR"/>
        </w:rPr>
        <w:t>4) En cas d’égalité de différence de buts entre les clubs ayant le même nombre de points, on retient la</w:t>
      </w:r>
    </w:p>
    <w:p w14:paraId="0F4347AA" w14:textId="77777777" w:rsidR="000D648E" w:rsidRPr="000D648E" w:rsidRDefault="000D648E" w:rsidP="00574B97">
      <w:pPr>
        <w:jc w:val="both"/>
        <w:rPr>
          <w:noProof/>
          <w:lang w:val="fr-FR" w:eastAsia="fr-FR"/>
        </w:rPr>
      </w:pPr>
      <w:r w:rsidRPr="000D648E">
        <w:rPr>
          <w:noProof/>
          <w:lang w:val="fr-FR" w:eastAsia="fr-FR"/>
        </w:rPr>
        <w:t>différence entre les buts marqués et les buts concédés par chacun d’eux au cours de tous les matches.</w:t>
      </w:r>
    </w:p>
    <w:p w14:paraId="0F4347AB" w14:textId="77777777" w:rsidR="000D648E" w:rsidRPr="000D648E" w:rsidRDefault="000D648E" w:rsidP="00574B97">
      <w:pPr>
        <w:jc w:val="both"/>
        <w:rPr>
          <w:noProof/>
          <w:lang w:val="fr-FR" w:eastAsia="fr-FR"/>
        </w:rPr>
      </w:pPr>
      <w:r w:rsidRPr="000D648E">
        <w:rPr>
          <w:noProof/>
          <w:lang w:val="fr-FR" w:eastAsia="fr-FR"/>
        </w:rPr>
        <w:t>5) En cas d’égalité de différence de buts sur tous les matches, on retient en premier celui qui en a</w:t>
      </w:r>
    </w:p>
    <w:p w14:paraId="0F4347AC" w14:textId="77777777" w:rsidR="000D648E" w:rsidRPr="000D648E" w:rsidRDefault="000D648E" w:rsidP="00574B97">
      <w:pPr>
        <w:jc w:val="both"/>
        <w:rPr>
          <w:noProof/>
          <w:lang w:val="fr-FR" w:eastAsia="fr-FR"/>
        </w:rPr>
      </w:pPr>
      <w:r w:rsidRPr="000D648E">
        <w:rPr>
          <w:noProof/>
          <w:lang w:val="fr-FR" w:eastAsia="fr-FR"/>
        </w:rPr>
        <w:t>marqué le plus grand nombre au cours de tous les matches.</w:t>
      </w:r>
    </w:p>
    <w:p w14:paraId="0F4347AD" w14:textId="77777777" w:rsidR="000D648E" w:rsidRDefault="000D648E" w:rsidP="00574B97">
      <w:pPr>
        <w:pStyle w:val="Corpsdetexte"/>
        <w:jc w:val="both"/>
        <w:rPr>
          <w:noProof/>
          <w:lang w:val="fr-FR" w:eastAsia="fr-FR"/>
        </w:rPr>
      </w:pPr>
      <w:r w:rsidRPr="000D648E">
        <w:rPr>
          <w:noProof/>
          <w:lang w:val="fr-FR" w:eastAsia="fr-FR"/>
        </w:rPr>
        <w:t xml:space="preserve">6) En cas de nouvelle égalité, </w:t>
      </w:r>
      <w:r w:rsidR="00044AAE">
        <w:rPr>
          <w:noProof/>
          <w:lang w:val="fr-FR" w:eastAsia="fr-FR"/>
        </w:rPr>
        <w:t>on prendra en compte la s</w:t>
      </w:r>
      <w:r w:rsidR="00044AAE" w:rsidRPr="00044AAE">
        <w:rPr>
          <w:noProof/>
          <w:lang w:val="fr-FR" w:eastAsia="fr-FR"/>
        </w:rPr>
        <w:t>omme des tirs au but réussis.</w:t>
      </w:r>
    </w:p>
    <w:p w14:paraId="0F4347AE" w14:textId="77777777" w:rsidR="000D648E" w:rsidRDefault="000D648E" w:rsidP="00574B97">
      <w:pPr>
        <w:pStyle w:val="Corpsdetexte"/>
        <w:jc w:val="both"/>
        <w:rPr>
          <w:noProof/>
          <w:lang w:val="fr-FR" w:eastAsia="fr-FR"/>
        </w:rPr>
      </w:pPr>
    </w:p>
    <w:p w14:paraId="0F4347AF" w14:textId="77777777" w:rsidR="00526C8A" w:rsidRPr="000D648E" w:rsidRDefault="000D648E" w:rsidP="00574B97">
      <w:pPr>
        <w:pStyle w:val="Corpsdetexte"/>
        <w:jc w:val="both"/>
        <w:rPr>
          <w:rFonts w:ascii="Calibri"/>
          <w:sz w:val="20"/>
          <w:lang w:val="fr-FR"/>
        </w:rPr>
      </w:pPr>
      <w:r w:rsidRPr="000D648E">
        <w:rPr>
          <w:lang w:val="fr-FR"/>
        </w:rPr>
        <w:t>Les classements seront effectués par la commission Foot Animation et communiqués ensuite aux équipes.</w:t>
      </w:r>
      <w:r w:rsidR="002067B4">
        <w:rPr>
          <w:noProof/>
          <w:lang w:val="fr-FR" w:eastAsia="fr-FR"/>
        </w:rPr>
        <w:drawing>
          <wp:anchor distT="0" distB="0" distL="0" distR="0" simplePos="0" relativeHeight="487519744" behindDoc="1" locked="0" layoutInCell="1" allowOverlap="1" wp14:anchorId="0F4347C0" wp14:editId="0F4347C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991" cy="1069237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1" cy="10692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4347B0" w14:textId="77777777" w:rsidR="00526C8A" w:rsidRPr="00585E67" w:rsidRDefault="00526C8A" w:rsidP="000D648E">
      <w:pPr>
        <w:pStyle w:val="Corpsdetexte"/>
        <w:spacing w:line="252" w:lineRule="auto"/>
        <w:ind w:left="312" w:right="386"/>
        <w:jc w:val="both"/>
        <w:rPr>
          <w:lang w:val="fr-FR"/>
        </w:rPr>
      </w:pPr>
    </w:p>
    <w:p w14:paraId="0F4347B1" w14:textId="77777777" w:rsidR="000D648E" w:rsidRPr="000D648E" w:rsidRDefault="000D648E" w:rsidP="000D648E">
      <w:pPr>
        <w:pStyle w:val="Corpsdetexte"/>
        <w:jc w:val="both"/>
        <w:rPr>
          <w:b/>
          <w:sz w:val="21"/>
          <w:u w:val="single"/>
          <w:lang w:val="fr-FR"/>
        </w:rPr>
      </w:pPr>
    </w:p>
    <w:p w14:paraId="0F4347B2" w14:textId="77777777" w:rsidR="000D648E" w:rsidRPr="00585E67" w:rsidRDefault="000D648E" w:rsidP="00E009A0">
      <w:pPr>
        <w:pStyle w:val="Corpsdetexte"/>
        <w:jc w:val="both"/>
        <w:rPr>
          <w:sz w:val="21"/>
          <w:lang w:val="fr-FR"/>
        </w:rPr>
      </w:pPr>
    </w:p>
    <w:p w14:paraId="0F4347B3" w14:textId="77777777" w:rsidR="00731BA0" w:rsidRPr="00585E67" w:rsidRDefault="002067B4" w:rsidP="00E009A0">
      <w:pPr>
        <w:pStyle w:val="Titre1"/>
        <w:ind w:left="0"/>
        <w:jc w:val="both"/>
        <w:rPr>
          <w:u w:val="none"/>
          <w:lang w:val="fr-FR"/>
        </w:rPr>
      </w:pPr>
      <w:r w:rsidRPr="00585E67">
        <w:rPr>
          <w:u w:val="thick"/>
          <w:lang w:val="fr-FR"/>
        </w:rPr>
        <w:t xml:space="preserve">ARTICLE </w:t>
      </w:r>
      <w:r w:rsidR="000D648E">
        <w:rPr>
          <w:u w:val="thick"/>
          <w:lang w:val="fr-FR"/>
        </w:rPr>
        <w:t>5</w:t>
      </w:r>
      <w:r w:rsidR="00E009A0">
        <w:rPr>
          <w:u w:val="thick"/>
          <w:lang w:val="fr-FR"/>
        </w:rPr>
        <w:t xml:space="preserve"> </w:t>
      </w:r>
      <w:r w:rsidR="00E009A0" w:rsidRPr="00585E67">
        <w:rPr>
          <w:u w:val="thick"/>
          <w:lang w:val="fr-FR"/>
        </w:rPr>
        <w:t>–</w:t>
      </w:r>
      <w:r w:rsidRPr="00585E67">
        <w:rPr>
          <w:u w:val="thick"/>
          <w:lang w:val="fr-FR"/>
        </w:rPr>
        <w:t xml:space="preserve"> Réserves et réclamations :</w:t>
      </w:r>
    </w:p>
    <w:p w14:paraId="0F4347B4" w14:textId="77777777" w:rsidR="00731BA0" w:rsidRPr="00585E67" w:rsidRDefault="002067B4" w:rsidP="000D648E">
      <w:pPr>
        <w:pStyle w:val="Corpsdetexte"/>
        <w:ind w:right="124"/>
        <w:jc w:val="both"/>
        <w:rPr>
          <w:lang w:val="fr-FR"/>
        </w:rPr>
      </w:pPr>
      <w:r w:rsidRPr="00585E67">
        <w:rPr>
          <w:lang w:val="fr-FR"/>
        </w:rPr>
        <w:t>Les réserves, réclamations et toutes communications devront pour suivre leur cours, être formulées</w:t>
      </w:r>
      <w:r w:rsidRPr="00585E67">
        <w:rPr>
          <w:spacing w:val="-5"/>
          <w:lang w:val="fr-FR"/>
        </w:rPr>
        <w:t xml:space="preserve"> </w:t>
      </w:r>
      <w:r w:rsidRPr="00585E67">
        <w:rPr>
          <w:lang w:val="fr-FR"/>
        </w:rPr>
        <w:t>dans</w:t>
      </w:r>
      <w:r w:rsidRPr="00585E67">
        <w:rPr>
          <w:spacing w:val="-7"/>
          <w:lang w:val="fr-FR"/>
        </w:rPr>
        <w:t xml:space="preserve"> </w:t>
      </w:r>
      <w:r w:rsidRPr="00585E67">
        <w:rPr>
          <w:lang w:val="fr-FR"/>
        </w:rPr>
        <w:t>les</w:t>
      </w:r>
      <w:r w:rsidRPr="00585E67">
        <w:rPr>
          <w:spacing w:val="-6"/>
          <w:lang w:val="fr-FR"/>
        </w:rPr>
        <w:t xml:space="preserve"> </w:t>
      </w:r>
      <w:r w:rsidRPr="00585E67">
        <w:rPr>
          <w:lang w:val="fr-FR"/>
        </w:rPr>
        <w:t>conditions</w:t>
      </w:r>
      <w:r w:rsidRPr="00585E67">
        <w:rPr>
          <w:spacing w:val="-5"/>
          <w:lang w:val="fr-FR"/>
        </w:rPr>
        <w:t xml:space="preserve"> </w:t>
      </w:r>
      <w:r w:rsidRPr="00585E67">
        <w:rPr>
          <w:lang w:val="fr-FR"/>
        </w:rPr>
        <w:t>prévues</w:t>
      </w:r>
      <w:r w:rsidRPr="00585E67">
        <w:rPr>
          <w:spacing w:val="-5"/>
          <w:lang w:val="fr-FR"/>
        </w:rPr>
        <w:t xml:space="preserve"> </w:t>
      </w:r>
      <w:r w:rsidRPr="00585E67">
        <w:rPr>
          <w:lang w:val="fr-FR"/>
        </w:rPr>
        <w:t>à</w:t>
      </w:r>
      <w:r w:rsidRPr="00585E67">
        <w:rPr>
          <w:spacing w:val="-4"/>
          <w:lang w:val="fr-FR"/>
        </w:rPr>
        <w:t xml:space="preserve"> </w:t>
      </w:r>
      <w:r w:rsidRPr="00585E67">
        <w:rPr>
          <w:lang w:val="fr-FR"/>
        </w:rPr>
        <w:t>l’Article</w:t>
      </w:r>
      <w:r w:rsidRPr="00585E67">
        <w:rPr>
          <w:spacing w:val="-5"/>
          <w:lang w:val="fr-FR"/>
        </w:rPr>
        <w:t xml:space="preserve"> </w:t>
      </w:r>
      <w:r w:rsidRPr="00585E67">
        <w:rPr>
          <w:lang w:val="fr-FR"/>
        </w:rPr>
        <w:t>9</w:t>
      </w:r>
      <w:r w:rsidRPr="00585E67">
        <w:rPr>
          <w:spacing w:val="-7"/>
          <w:lang w:val="fr-FR"/>
        </w:rPr>
        <w:t xml:space="preserve"> </w:t>
      </w:r>
      <w:r w:rsidRPr="00585E67">
        <w:rPr>
          <w:lang w:val="fr-FR"/>
        </w:rPr>
        <w:t>des</w:t>
      </w:r>
      <w:r w:rsidRPr="00585E67">
        <w:rPr>
          <w:spacing w:val="-6"/>
          <w:lang w:val="fr-FR"/>
        </w:rPr>
        <w:t xml:space="preserve"> </w:t>
      </w:r>
      <w:r w:rsidRPr="00585E67">
        <w:rPr>
          <w:lang w:val="fr-FR"/>
        </w:rPr>
        <w:t>Règlements</w:t>
      </w:r>
      <w:r w:rsidRPr="00585E67">
        <w:rPr>
          <w:spacing w:val="-5"/>
          <w:lang w:val="fr-FR"/>
        </w:rPr>
        <w:t xml:space="preserve"> </w:t>
      </w:r>
      <w:r w:rsidRPr="00585E67">
        <w:rPr>
          <w:lang w:val="fr-FR"/>
        </w:rPr>
        <w:t>Particuliers</w:t>
      </w:r>
      <w:r w:rsidRPr="00585E67">
        <w:rPr>
          <w:spacing w:val="-4"/>
          <w:lang w:val="fr-FR"/>
        </w:rPr>
        <w:t xml:space="preserve"> </w:t>
      </w:r>
      <w:r w:rsidRPr="00585E67">
        <w:rPr>
          <w:lang w:val="fr-FR"/>
        </w:rPr>
        <w:t>de</w:t>
      </w:r>
      <w:r w:rsidRPr="00585E67">
        <w:rPr>
          <w:spacing w:val="-7"/>
          <w:lang w:val="fr-FR"/>
        </w:rPr>
        <w:t xml:space="preserve"> </w:t>
      </w:r>
      <w:r w:rsidRPr="00585E67">
        <w:rPr>
          <w:lang w:val="fr-FR"/>
        </w:rPr>
        <w:t>la</w:t>
      </w:r>
      <w:r w:rsidRPr="00585E67">
        <w:rPr>
          <w:spacing w:val="-5"/>
          <w:lang w:val="fr-FR"/>
        </w:rPr>
        <w:t xml:space="preserve"> </w:t>
      </w:r>
      <w:r w:rsidRPr="00585E67">
        <w:rPr>
          <w:lang w:val="fr-FR"/>
        </w:rPr>
        <w:t>Ligue</w:t>
      </w:r>
      <w:r w:rsidRPr="00585E67">
        <w:rPr>
          <w:spacing w:val="-6"/>
          <w:lang w:val="fr-FR"/>
        </w:rPr>
        <w:t xml:space="preserve"> </w:t>
      </w:r>
      <w:r w:rsidRPr="00585E67">
        <w:rPr>
          <w:lang w:val="fr-FR"/>
        </w:rPr>
        <w:t>et</w:t>
      </w:r>
      <w:r w:rsidRPr="00585E67">
        <w:rPr>
          <w:spacing w:val="-6"/>
          <w:lang w:val="fr-FR"/>
        </w:rPr>
        <w:t xml:space="preserve"> </w:t>
      </w:r>
      <w:r w:rsidRPr="00585E67">
        <w:rPr>
          <w:lang w:val="fr-FR"/>
        </w:rPr>
        <w:t>être adressées au secrétariat du District Marne de Football - BP 42 - 51 202 EPERNAY Cedex. Les réserves ou réclamations seront étudiées par la section «Foot Animation» et ne seront pas susceptibles d’appel.</w:t>
      </w:r>
    </w:p>
    <w:p w14:paraId="0F4347B5" w14:textId="77777777" w:rsidR="00731BA0" w:rsidRPr="00585E67" w:rsidRDefault="00731BA0" w:rsidP="00E009A0">
      <w:pPr>
        <w:pStyle w:val="Corpsdetexte"/>
        <w:jc w:val="both"/>
        <w:rPr>
          <w:sz w:val="20"/>
          <w:lang w:val="fr-FR"/>
        </w:rPr>
      </w:pPr>
    </w:p>
    <w:p w14:paraId="0F4347B6" w14:textId="77777777" w:rsidR="00731BA0" w:rsidRPr="00585E67" w:rsidRDefault="00731BA0" w:rsidP="00E009A0">
      <w:pPr>
        <w:pStyle w:val="Corpsdetexte"/>
        <w:jc w:val="both"/>
        <w:rPr>
          <w:sz w:val="20"/>
          <w:lang w:val="fr-FR"/>
        </w:rPr>
      </w:pPr>
    </w:p>
    <w:p w14:paraId="0F4347B7" w14:textId="77777777" w:rsidR="00731BA0" w:rsidRPr="00EC555E" w:rsidRDefault="00731BA0" w:rsidP="00E009A0">
      <w:pPr>
        <w:pStyle w:val="Corpsdetexte"/>
        <w:ind w:right="125"/>
        <w:jc w:val="both"/>
        <w:rPr>
          <w:rFonts w:ascii="Calibri"/>
          <w:lang w:val="fr-FR"/>
        </w:rPr>
      </w:pPr>
    </w:p>
    <w:sectPr w:rsidR="00731BA0" w:rsidRPr="00EC555E">
      <w:pgSz w:w="11900" w:h="16840"/>
      <w:pgMar w:top="160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75F4D"/>
    <w:multiLevelType w:val="hybridMultilevel"/>
    <w:tmpl w:val="ADC620AC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51471"/>
    <w:multiLevelType w:val="hybridMultilevel"/>
    <w:tmpl w:val="DEBEE36A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577B28"/>
    <w:multiLevelType w:val="hybridMultilevel"/>
    <w:tmpl w:val="01A6B856"/>
    <w:lvl w:ilvl="0" w:tplc="FFFFFFFF">
      <w:start w:val="1"/>
      <w:numFmt w:val="upperRoman"/>
      <w:pStyle w:val="Style1"/>
      <w:lvlText w:val="%1."/>
      <w:lvlJc w:val="right"/>
      <w:pPr>
        <w:tabs>
          <w:tab w:val="num" w:pos="720"/>
        </w:tabs>
        <w:ind w:left="720" w:hanging="18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516999"/>
    <w:multiLevelType w:val="hybridMultilevel"/>
    <w:tmpl w:val="9BB625EE"/>
    <w:lvl w:ilvl="0" w:tplc="61D0FBEA">
      <w:numFmt w:val="bullet"/>
      <w:lvlText w:val=""/>
      <w:lvlJc w:val="left"/>
      <w:pPr>
        <w:ind w:left="85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E888DE8">
      <w:numFmt w:val="bullet"/>
      <w:lvlText w:val=""/>
      <w:lvlJc w:val="left"/>
      <w:pPr>
        <w:ind w:left="103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885A651C">
      <w:numFmt w:val="bullet"/>
      <w:lvlText w:val="•"/>
      <w:lvlJc w:val="left"/>
      <w:pPr>
        <w:ind w:left="2024" w:hanging="360"/>
      </w:pPr>
      <w:rPr>
        <w:rFonts w:hint="default"/>
      </w:rPr>
    </w:lvl>
    <w:lvl w:ilvl="3" w:tplc="40DCC888">
      <w:numFmt w:val="bullet"/>
      <w:lvlText w:val="•"/>
      <w:lvlJc w:val="left"/>
      <w:pPr>
        <w:ind w:left="3008" w:hanging="360"/>
      </w:pPr>
      <w:rPr>
        <w:rFonts w:hint="default"/>
      </w:rPr>
    </w:lvl>
    <w:lvl w:ilvl="4" w:tplc="9C387FB6">
      <w:numFmt w:val="bullet"/>
      <w:lvlText w:val="•"/>
      <w:lvlJc w:val="left"/>
      <w:pPr>
        <w:ind w:left="3993" w:hanging="360"/>
      </w:pPr>
      <w:rPr>
        <w:rFonts w:hint="default"/>
      </w:rPr>
    </w:lvl>
    <w:lvl w:ilvl="5" w:tplc="E730A4DC">
      <w:numFmt w:val="bullet"/>
      <w:lvlText w:val="•"/>
      <w:lvlJc w:val="left"/>
      <w:pPr>
        <w:ind w:left="4977" w:hanging="360"/>
      </w:pPr>
      <w:rPr>
        <w:rFonts w:hint="default"/>
      </w:rPr>
    </w:lvl>
    <w:lvl w:ilvl="6" w:tplc="40009048">
      <w:numFmt w:val="bullet"/>
      <w:lvlText w:val="•"/>
      <w:lvlJc w:val="left"/>
      <w:pPr>
        <w:ind w:left="5962" w:hanging="360"/>
      </w:pPr>
      <w:rPr>
        <w:rFonts w:hint="default"/>
      </w:rPr>
    </w:lvl>
    <w:lvl w:ilvl="7" w:tplc="916A35C0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6638D80A">
      <w:numFmt w:val="bullet"/>
      <w:lvlText w:val="•"/>
      <w:lvlJc w:val="left"/>
      <w:pPr>
        <w:ind w:left="7931" w:hanging="360"/>
      </w:pPr>
      <w:rPr>
        <w:rFonts w:hint="default"/>
      </w:rPr>
    </w:lvl>
  </w:abstractNum>
  <w:abstractNum w:abstractNumId="4" w15:restartNumberingAfterBreak="0">
    <w:nsid w:val="4A1A1196"/>
    <w:multiLevelType w:val="hybridMultilevel"/>
    <w:tmpl w:val="BD40E790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9828E5"/>
    <w:multiLevelType w:val="hybridMultilevel"/>
    <w:tmpl w:val="FF6452E2"/>
    <w:lvl w:ilvl="0" w:tplc="040C000D">
      <w:start w:val="1"/>
      <w:numFmt w:val="bullet"/>
      <w:lvlText w:val=""/>
      <w:lvlJc w:val="left"/>
      <w:pPr>
        <w:tabs>
          <w:tab w:val="num" w:pos="180"/>
        </w:tabs>
        <w:ind w:left="180" w:hanging="18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3C2B1F"/>
    <w:multiLevelType w:val="hybridMultilevel"/>
    <w:tmpl w:val="F3AA8620"/>
    <w:lvl w:ilvl="0" w:tplc="FB1E398A">
      <w:start w:val="1"/>
      <w:numFmt w:val="decimal"/>
      <w:lvlText w:val="%1."/>
      <w:lvlJc w:val="left"/>
      <w:pPr>
        <w:ind w:left="1796" w:hanging="24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D932CC88">
      <w:numFmt w:val="bullet"/>
      <w:lvlText w:val="•"/>
      <w:lvlJc w:val="left"/>
      <w:pPr>
        <w:ind w:left="2610" w:hanging="248"/>
      </w:pPr>
      <w:rPr>
        <w:rFonts w:hint="default"/>
      </w:rPr>
    </w:lvl>
    <w:lvl w:ilvl="2" w:tplc="F6B4F96E">
      <w:numFmt w:val="bullet"/>
      <w:lvlText w:val="•"/>
      <w:lvlJc w:val="left"/>
      <w:pPr>
        <w:ind w:left="3420" w:hanging="248"/>
      </w:pPr>
      <w:rPr>
        <w:rFonts w:hint="default"/>
      </w:rPr>
    </w:lvl>
    <w:lvl w:ilvl="3" w:tplc="B8BCB5EA">
      <w:numFmt w:val="bullet"/>
      <w:lvlText w:val="•"/>
      <w:lvlJc w:val="left"/>
      <w:pPr>
        <w:ind w:left="4230" w:hanging="248"/>
      </w:pPr>
      <w:rPr>
        <w:rFonts w:hint="default"/>
      </w:rPr>
    </w:lvl>
    <w:lvl w:ilvl="4" w:tplc="757EF256">
      <w:numFmt w:val="bullet"/>
      <w:lvlText w:val="•"/>
      <w:lvlJc w:val="left"/>
      <w:pPr>
        <w:ind w:left="5040" w:hanging="248"/>
      </w:pPr>
      <w:rPr>
        <w:rFonts w:hint="default"/>
      </w:rPr>
    </w:lvl>
    <w:lvl w:ilvl="5" w:tplc="7B644462">
      <w:numFmt w:val="bullet"/>
      <w:lvlText w:val="•"/>
      <w:lvlJc w:val="left"/>
      <w:pPr>
        <w:ind w:left="5850" w:hanging="248"/>
      </w:pPr>
      <w:rPr>
        <w:rFonts w:hint="default"/>
      </w:rPr>
    </w:lvl>
    <w:lvl w:ilvl="6" w:tplc="EF72A306">
      <w:numFmt w:val="bullet"/>
      <w:lvlText w:val="•"/>
      <w:lvlJc w:val="left"/>
      <w:pPr>
        <w:ind w:left="6660" w:hanging="248"/>
      </w:pPr>
      <w:rPr>
        <w:rFonts w:hint="default"/>
      </w:rPr>
    </w:lvl>
    <w:lvl w:ilvl="7" w:tplc="9CCCEF2A">
      <w:numFmt w:val="bullet"/>
      <w:lvlText w:val="•"/>
      <w:lvlJc w:val="left"/>
      <w:pPr>
        <w:ind w:left="7470" w:hanging="248"/>
      </w:pPr>
      <w:rPr>
        <w:rFonts w:hint="default"/>
      </w:rPr>
    </w:lvl>
    <w:lvl w:ilvl="8" w:tplc="9F9CD308">
      <w:numFmt w:val="bullet"/>
      <w:lvlText w:val="•"/>
      <w:lvlJc w:val="left"/>
      <w:pPr>
        <w:ind w:left="8280" w:hanging="248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BA0"/>
    <w:rsid w:val="00044AAE"/>
    <w:rsid w:val="00051FC6"/>
    <w:rsid w:val="00076A85"/>
    <w:rsid w:val="0008796D"/>
    <w:rsid w:val="000D648E"/>
    <w:rsid w:val="001543EA"/>
    <w:rsid w:val="002067B4"/>
    <w:rsid w:val="00254A1C"/>
    <w:rsid w:val="002B2367"/>
    <w:rsid w:val="0036704A"/>
    <w:rsid w:val="00452393"/>
    <w:rsid w:val="00495D36"/>
    <w:rsid w:val="004B37B3"/>
    <w:rsid w:val="004C6475"/>
    <w:rsid w:val="004F032C"/>
    <w:rsid w:val="00526C8A"/>
    <w:rsid w:val="00574B97"/>
    <w:rsid w:val="00585E67"/>
    <w:rsid w:val="005B5925"/>
    <w:rsid w:val="00731BA0"/>
    <w:rsid w:val="00860CDC"/>
    <w:rsid w:val="008D2D9A"/>
    <w:rsid w:val="00AD731C"/>
    <w:rsid w:val="00E009A0"/>
    <w:rsid w:val="00EC555E"/>
    <w:rsid w:val="00FB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475B"/>
  <w15:docId w15:val="{AD4C57A1-6217-46A6-B46E-5E9D3E8D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312"/>
      <w:outlineLvl w:val="0"/>
    </w:pPr>
    <w:rPr>
      <w:b/>
      <w:bCs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1"/>
      <w:ind w:left="564" w:right="587"/>
      <w:jc w:val="center"/>
    </w:pPr>
    <w:rPr>
      <w:rFonts w:ascii="Calibri Light" w:eastAsia="Calibri Light" w:hAnsi="Calibri Light" w:cs="Calibri Light"/>
      <w:sz w:val="52"/>
      <w:szCs w:val="52"/>
    </w:rPr>
  </w:style>
  <w:style w:type="paragraph" w:styleId="Paragraphedeliste">
    <w:name w:val="List Paragraph"/>
    <w:basedOn w:val="Normal"/>
    <w:uiPriority w:val="1"/>
    <w:qFormat/>
    <w:pPr>
      <w:spacing w:line="269" w:lineRule="exact"/>
      <w:ind w:left="85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85E6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85E67"/>
    <w:rPr>
      <w:rFonts w:ascii="Arial" w:eastAsia="Arial" w:hAnsi="Arial" w:cs="Arial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585E6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585E67"/>
    <w:rPr>
      <w:rFonts w:ascii="Arial" w:eastAsia="Arial" w:hAnsi="Arial" w:cs="Arial"/>
    </w:rPr>
  </w:style>
  <w:style w:type="paragraph" w:customStyle="1" w:styleId="Style1">
    <w:name w:val="Style1"/>
    <w:basedOn w:val="Titre1"/>
    <w:rsid w:val="00585E67"/>
    <w:pPr>
      <w:keepNext/>
      <w:widowControl/>
      <w:numPr>
        <w:numId w:val="3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E6E6E6"/>
      <w:tabs>
        <w:tab w:val="clear" w:pos="720"/>
        <w:tab w:val="num" w:pos="360"/>
      </w:tabs>
      <w:autoSpaceDE/>
      <w:autoSpaceDN/>
      <w:spacing w:before="240" w:after="60"/>
      <w:ind w:left="0" w:right="6452" w:hanging="360"/>
      <w:jc w:val="center"/>
    </w:pPr>
    <w:rPr>
      <w:rFonts w:ascii="Times New Roman" w:eastAsia="Times New Roman" w:hAnsi="Times New Roman" w:cs="Times New Roman"/>
      <w:kern w:val="32"/>
      <w:sz w:val="24"/>
      <w:szCs w:val="32"/>
      <w:u w:val="none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7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2657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(Microsoft Word - Coupe - R\350glement Comp\351titions U13)</vt:lpstr>
    </vt:vector>
  </TitlesOfParts>
  <Company>Microsoft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Coupe - R\350glement Comp\351titions U13)</dc:title>
  <dc:subject/>
  <dc:creator>MCAMBLAT</dc:creator>
  <cp:keywords/>
  <dc:description/>
  <cp:lastModifiedBy>JEAN PHILIPPE LEFEVRE</cp:lastModifiedBy>
  <cp:revision>2</cp:revision>
  <dcterms:created xsi:type="dcterms:W3CDTF">2021-11-04T14:28:00Z</dcterms:created>
  <dcterms:modified xsi:type="dcterms:W3CDTF">2021-11-04T14:28:00Z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2020-10-07T00:00:00Z</vt:filetime>
  </property>
</Properties>
</file>